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7699" w:rsidRDefault="00080321">
      <w:bookmarkStart w:id="0" w:name="_GoBack"/>
      <w:bookmarkEnd w:id="0"/>
      <w:r>
        <w:t>№ 249-НҚ  от 14.07.2023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C97A82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</w:t>
      </w:r>
      <w:r w:rsidR="0087234D">
        <w:rPr>
          <w:color w:val="1E1D8E"/>
          <w:sz w:val="16"/>
          <w:szCs w:val="16"/>
          <w:lang w:val="kk-KZ"/>
        </w:rPr>
        <w:t xml:space="preserve"> </w:t>
      </w:r>
      <w:r w:rsidR="00BD5066" w:rsidRPr="00767BBF">
        <w:rPr>
          <w:color w:val="1E1D8E"/>
          <w:sz w:val="16"/>
          <w:szCs w:val="16"/>
        </w:rPr>
        <w:t xml:space="preserve"> </w:t>
      </w:r>
      <w:r w:rsidR="00C97A82">
        <w:rPr>
          <w:color w:val="1E1D8E"/>
          <w:sz w:val="16"/>
          <w:szCs w:val="16"/>
          <w:lang w:val="kk-KZ"/>
        </w:rPr>
        <w:t>Астана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913DD3" w:rsidRDefault="00913DD3" w:rsidP="004A6116">
      <w:pPr>
        <w:ind w:firstLine="567"/>
        <w:jc w:val="both"/>
        <w:rPr>
          <w:b/>
          <w:sz w:val="28"/>
          <w:szCs w:val="28"/>
        </w:rPr>
      </w:pPr>
    </w:p>
    <w:p w:rsidR="00D62F5F" w:rsidRPr="00B405CF" w:rsidRDefault="00D62F5F" w:rsidP="002379A8">
      <w:pPr>
        <w:tabs>
          <w:tab w:val="left" w:pos="4111"/>
        </w:tabs>
        <w:ind w:right="4959" w:firstLine="709"/>
        <w:jc w:val="both"/>
        <w:rPr>
          <w:b/>
          <w:bCs/>
          <w:sz w:val="28"/>
          <w:szCs w:val="28"/>
        </w:rPr>
      </w:pPr>
      <w:r w:rsidRPr="00B405CF">
        <w:rPr>
          <w:b/>
          <w:bCs/>
          <w:sz w:val="28"/>
          <w:szCs w:val="28"/>
        </w:rPr>
        <w:t xml:space="preserve">О внесении изменений в </w:t>
      </w:r>
      <w:r w:rsidR="002379A8" w:rsidRPr="002379A8">
        <w:rPr>
          <w:b/>
          <w:bCs/>
          <w:sz w:val="28"/>
          <w:szCs w:val="28"/>
        </w:rPr>
        <w:t>приказ председателя Комитета технического регулирования и метрологии Министерства торговли и интеграции Республики Казахстан № 395-НҚ от 02 декабря 2022 года «О некоторых вопросах стандартизации»</w:t>
      </w:r>
    </w:p>
    <w:p w:rsidR="00D62F5F" w:rsidRDefault="00D62F5F" w:rsidP="00D62F5F">
      <w:pPr>
        <w:ind w:firstLine="720"/>
        <w:jc w:val="both"/>
        <w:rPr>
          <w:sz w:val="28"/>
          <w:szCs w:val="28"/>
        </w:rPr>
      </w:pPr>
    </w:p>
    <w:p w:rsidR="00913DD3" w:rsidRPr="00B405CF" w:rsidRDefault="00913DD3" w:rsidP="00D62F5F">
      <w:pPr>
        <w:ind w:firstLine="720"/>
        <w:jc w:val="both"/>
        <w:rPr>
          <w:sz w:val="28"/>
          <w:szCs w:val="28"/>
        </w:rPr>
      </w:pPr>
    </w:p>
    <w:p w:rsidR="00D62F5F" w:rsidRDefault="00D62F5F" w:rsidP="00D62F5F">
      <w:pPr>
        <w:ind w:firstLine="720"/>
        <w:jc w:val="both"/>
        <w:rPr>
          <w:b/>
          <w:bCs/>
          <w:sz w:val="28"/>
          <w:szCs w:val="28"/>
        </w:rPr>
      </w:pPr>
      <w:r w:rsidRPr="00B405CF">
        <w:rPr>
          <w:sz w:val="28"/>
          <w:szCs w:val="28"/>
        </w:rPr>
        <w:t xml:space="preserve">В соответствии с пунктом 3 статьи 65 Закона Республики Казахстан «О правовых актах», </w:t>
      </w:r>
      <w:r w:rsidRPr="00B405CF">
        <w:rPr>
          <w:b/>
          <w:bCs/>
          <w:sz w:val="28"/>
          <w:szCs w:val="28"/>
        </w:rPr>
        <w:t>ПРИКАЗЫВАЮ:</w:t>
      </w:r>
    </w:p>
    <w:p w:rsidR="00600CCC" w:rsidRDefault="00DA10B6" w:rsidP="00600CCC">
      <w:pPr>
        <w:ind w:firstLine="720"/>
        <w:jc w:val="both"/>
        <w:rPr>
          <w:sz w:val="28"/>
          <w:szCs w:val="28"/>
          <w:lang w:val="kk-KZ"/>
        </w:rPr>
      </w:pPr>
      <w:r w:rsidRPr="00F838FC">
        <w:rPr>
          <w:sz w:val="28"/>
          <w:szCs w:val="28"/>
        </w:rPr>
        <w:t xml:space="preserve">1. </w:t>
      </w:r>
      <w:r w:rsidR="00600CCC">
        <w:rPr>
          <w:sz w:val="28"/>
          <w:szCs w:val="28"/>
        </w:rPr>
        <w:t xml:space="preserve">В приказ председателя </w:t>
      </w:r>
      <w:r w:rsidR="00600CCC" w:rsidRPr="00CE48D0">
        <w:rPr>
          <w:sz w:val="28"/>
          <w:szCs w:val="28"/>
          <w:lang w:val="kk-KZ"/>
        </w:rPr>
        <w:t xml:space="preserve">Комитета технического регулирования и метрологии Министерства </w:t>
      </w:r>
      <w:r w:rsidR="002379A8">
        <w:rPr>
          <w:sz w:val="28"/>
          <w:szCs w:val="28"/>
          <w:lang w:val="kk-KZ"/>
        </w:rPr>
        <w:t>торговли и интеграции</w:t>
      </w:r>
      <w:r w:rsidR="00600CCC" w:rsidRPr="00CE48D0">
        <w:rPr>
          <w:sz w:val="28"/>
          <w:szCs w:val="28"/>
          <w:lang w:val="kk-KZ"/>
        </w:rPr>
        <w:t xml:space="preserve"> Республики Казахстан</w:t>
      </w:r>
      <w:r w:rsidR="00600CCC" w:rsidRPr="00600CCC">
        <w:rPr>
          <w:sz w:val="28"/>
          <w:szCs w:val="28"/>
        </w:rPr>
        <w:t xml:space="preserve"> </w:t>
      </w:r>
      <w:r w:rsidR="00600CCC">
        <w:rPr>
          <w:sz w:val="28"/>
          <w:szCs w:val="28"/>
        </w:rPr>
        <w:br/>
      </w:r>
      <w:r w:rsidR="00600CCC" w:rsidRPr="00600CCC">
        <w:rPr>
          <w:sz w:val="28"/>
          <w:szCs w:val="28"/>
        </w:rPr>
        <w:t>№ 3</w:t>
      </w:r>
      <w:r w:rsidR="002379A8">
        <w:rPr>
          <w:sz w:val="28"/>
          <w:szCs w:val="28"/>
        </w:rPr>
        <w:t>95</w:t>
      </w:r>
      <w:r w:rsidR="00600CCC" w:rsidRPr="00600CCC">
        <w:rPr>
          <w:sz w:val="28"/>
          <w:szCs w:val="28"/>
        </w:rPr>
        <w:t>-</w:t>
      </w:r>
      <w:r w:rsidR="002379A8">
        <w:rPr>
          <w:sz w:val="28"/>
          <w:szCs w:val="28"/>
          <w:lang w:val="kk-KZ"/>
        </w:rPr>
        <w:t>НҚ</w:t>
      </w:r>
      <w:r w:rsidR="00600CCC" w:rsidRPr="00600CCC">
        <w:rPr>
          <w:sz w:val="28"/>
          <w:szCs w:val="28"/>
        </w:rPr>
        <w:t xml:space="preserve"> от </w:t>
      </w:r>
      <w:r w:rsidR="002379A8">
        <w:rPr>
          <w:sz w:val="28"/>
          <w:szCs w:val="28"/>
        </w:rPr>
        <w:t>02 декабря</w:t>
      </w:r>
      <w:r w:rsidR="00600CCC" w:rsidRPr="00600CCC">
        <w:rPr>
          <w:sz w:val="28"/>
          <w:szCs w:val="28"/>
        </w:rPr>
        <w:t xml:space="preserve"> 20</w:t>
      </w:r>
      <w:r w:rsidR="002379A8">
        <w:rPr>
          <w:sz w:val="28"/>
          <w:szCs w:val="28"/>
        </w:rPr>
        <w:t>22</w:t>
      </w:r>
      <w:r w:rsidR="00600CCC" w:rsidRPr="00600CCC">
        <w:rPr>
          <w:sz w:val="28"/>
          <w:szCs w:val="28"/>
        </w:rPr>
        <w:t xml:space="preserve"> года </w:t>
      </w:r>
      <w:r w:rsidR="00600CCC" w:rsidRPr="00CE48D0">
        <w:rPr>
          <w:sz w:val="28"/>
          <w:szCs w:val="28"/>
          <w:lang w:val="kk-KZ"/>
        </w:rPr>
        <w:t>«О некоторых вопросах стандартизации»</w:t>
      </w:r>
      <w:r w:rsidR="00600CCC">
        <w:rPr>
          <w:sz w:val="28"/>
          <w:szCs w:val="28"/>
          <w:lang w:val="kk-KZ"/>
        </w:rPr>
        <w:t xml:space="preserve"> внести следующие изменения:</w:t>
      </w:r>
    </w:p>
    <w:p w:rsidR="002379A8" w:rsidRDefault="002379A8" w:rsidP="002379A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- дополнить пунктом 5.1</w:t>
      </w:r>
      <w:r>
        <w:rPr>
          <w:sz w:val="28"/>
          <w:szCs w:val="28"/>
        </w:rPr>
        <w:t xml:space="preserve">: </w:t>
      </w:r>
    </w:p>
    <w:p w:rsidR="002379A8" w:rsidRPr="00DA10B6" w:rsidRDefault="002379A8" w:rsidP="002379A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«Отменить действие</w:t>
      </w:r>
      <w:r w:rsidRPr="00DA10B6">
        <w:rPr>
          <w:sz w:val="28"/>
          <w:szCs w:val="28"/>
        </w:rPr>
        <w:t xml:space="preserve"> </w:t>
      </w:r>
      <w:r w:rsidRPr="002379A8">
        <w:rPr>
          <w:sz w:val="28"/>
          <w:szCs w:val="28"/>
        </w:rPr>
        <w:t>СТ РК ISO 14065-2016 «Парниковые газы. Требования к органам по валидации и верификации парниковых газов, применяемые для аккредитации или других форм признания»</w:t>
      </w:r>
      <w:r>
        <w:rPr>
          <w:sz w:val="28"/>
          <w:szCs w:val="28"/>
        </w:rPr>
        <w:t xml:space="preserve"> с </w:t>
      </w:r>
      <w:r>
        <w:rPr>
          <w:sz w:val="28"/>
          <w:szCs w:val="28"/>
          <w:lang w:val="kk-KZ"/>
        </w:rPr>
        <w:t>1 мая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br/>
        <w:t>202</w:t>
      </w:r>
      <w:r>
        <w:rPr>
          <w:sz w:val="28"/>
          <w:szCs w:val="28"/>
          <w:lang w:val="kk-KZ"/>
        </w:rPr>
        <w:t>4</w:t>
      </w:r>
      <w:r>
        <w:rPr>
          <w:sz w:val="28"/>
          <w:szCs w:val="28"/>
        </w:rPr>
        <w:t xml:space="preserve"> года». </w:t>
      </w:r>
    </w:p>
    <w:p w:rsidR="00DA10B6" w:rsidRDefault="00DA10B6" w:rsidP="00D62F5F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- пункт 1</w:t>
      </w:r>
      <w:r w:rsidR="002379A8">
        <w:rPr>
          <w:sz w:val="28"/>
          <w:szCs w:val="28"/>
          <w:lang w:val="kk-KZ"/>
        </w:rPr>
        <w:t>5</w:t>
      </w:r>
      <w:r>
        <w:rPr>
          <w:sz w:val="28"/>
          <w:szCs w:val="28"/>
          <w:lang w:val="kk-KZ"/>
        </w:rPr>
        <w:t xml:space="preserve"> приложения </w:t>
      </w:r>
      <w:r w:rsidR="002379A8">
        <w:rPr>
          <w:sz w:val="28"/>
          <w:szCs w:val="28"/>
          <w:lang w:val="kk-KZ"/>
        </w:rPr>
        <w:t>4</w:t>
      </w:r>
      <w:r>
        <w:rPr>
          <w:sz w:val="28"/>
          <w:szCs w:val="28"/>
          <w:lang w:val="kk-KZ"/>
        </w:rPr>
        <w:t xml:space="preserve"> исключить. </w:t>
      </w:r>
    </w:p>
    <w:p w:rsidR="00D62F5F" w:rsidRPr="00B405CF" w:rsidRDefault="002379A8" w:rsidP="00D62F5F">
      <w:pPr>
        <w:ind w:firstLine="720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2</w:t>
      </w:r>
      <w:r w:rsidR="00D62F5F" w:rsidRPr="00B405CF">
        <w:rPr>
          <w:rFonts w:eastAsia="Batang"/>
          <w:sz w:val="28"/>
          <w:szCs w:val="28"/>
          <w:lang w:val="kk-KZ"/>
        </w:rPr>
        <w:t xml:space="preserve">. </w:t>
      </w:r>
      <w:r w:rsidR="00D62F5F" w:rsidRPr="00B405CF">
        <w:rPr>
          <w:rFonts w:eastAsia="Batang"/>
          <w:sz w:val="28"/>
          <w:szCs w:val="28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D62F5F" w:rsidRPr="00B405CF" w:rsidRDefault="002379A8" w:rsidP="00D62F5F">
      <w:pPr>
        <w:ind w:firstLine="720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3</w:t>
      </w:r>
      <w:r w:rsidR="00D62F5F" w:rsidRPr="00B405CF">
        <w:rPr>
          <w:rFonts w:eastAsia="Batang"/>
          <w:sz w:val="28"/>
          <w:szCs w:val="28"/>
        </w:rPr>
        <w:t>. Настоящий приказ вступает в силу со дня подписания.</w:t>
      </w: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5353D7" w:rsidTr="005353D7">
        <w:tc>
          <w:tcPr>
            <w:tcW w:w="4926" w:type="dxa"/>
          </w:tcPr>
          <w:p w:rsidR="005353D7" w:rsidRDefault="005353D7" w:rsidP="005353D7">
            <w:pPr>
              <w:jc w:val="both"/>
              <w:rPr>
                <w:rFonts w:eastAsia="Batang"/>
                <w:b/>
                <w:sz w:val="28"/>
                <w:szCs w:val="28"/>
              </w:rPr>
            </w:pPr>
            <w:r w:rsidRPr="00B405CF">
              <w:rPr>
                <w:b/>
                <w:bCs/>
                <w:sz w:val="28"/>
                <w:szCs w:val="28"/>
              </w:rPr>
              <w:t xml:space="preserve">Председатель </w:t>
            </w:r>
          </w:p>
        </w:tc>
        <w:tc>
          <w:tcPr>
            <w:tcW w:w="4927" w:type="dxa"/>
            <w:vAlign w:val="bottom"/>
          </w:tcPr>
          <w:p w:rsidR="005353D7" w:rsidRDefault="005353D7" w:rsidP="005353D7">
            <w:pPr>
              <w:jc w:val="right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К</w:t>
            </w:r>
            <w:r>
              <w:rPr>
                <w:rFonts w:eastAsia="Batang"/>
                <w:b/>
                <w:sz w:val="28"/>
                <w:szCs w:val="28"/>
              </w:rPr>
              <w:t>. Еликбаев</w:t>
            </w:r>
          </w:p>
        </w:tc>
      </w:tr>
    </w:tbl>
    <w:p w:rsidR="00232261" w:rsidRPr="004A6116" w:rsidRDefault="00232261" w:rsidP="00232261">
      <w:pPr>
        <w:ind w:firstLine="567"/>
        <w:rPr>
          <w:rFonts w:eastAsia="Batang"/>
          <w:sz w:val="28"/>
          <w:szCs w:val="28"/>
        </w:rPr>
      </w:pPr>
    </w:p>
    <w:p w:rsidR="00356DEA" w:rsidRDefault="00080321">
      <w:pPr>
        <w:rPr>
          <w:lang w:val="en-US"/>
        </w:rPr>
      </w:pPr>
    </w:p>
    <w:p w:rsidR="009F7699" w:rsidRDefault="00080321">
      <w:r>
        <w:rPr>
          <w:b/>
        </w:rPr>
        <w:t>Согласовано</w:t>
      </w:r>
    </w:p>
    <w:p w:rsidR="009F7699" w:rsidRDefault="00080321">
      <w:r>
        <w:t>11.07.2023 15:15 Яшкина Гульнара Бердыгуловна</w:t>
      </w:r>
    </w:p>
    <w:p w:rsidR="009F7699" w:rsidRDefault="00080321">
      <w:r>
        <w:t>13.07.2023 13:16 Есенбекова Жанна Рашидовна</w:t>
      </w:r>
    </w:p>
    <w:p w:rsidR="009F7699" w:rsidRDefault="00080321">
      <w:r>
        <w:rPr>
          <w:b/>
        </w:rPr>
        <w:lastRenderedPageBreak/>
        <w:t>Подписано</w:t>
      </w:r>
    </w:p>
    <w:p w:rsidR="009F7699" w:rsidRDefault="00080321">
      <w:r>
        <w:t>14.07.2023 14:24 Еликбаев Куаныш Нурланович</w:t>
      </w:r>
    </w:p>
    <w:p w:rsidR="009F7699" w:rsidRDefault="00080321">
      <w:pPr>
        <w:jc w:val="both"/>
      </w:pPr>
      <w:r>
        <w:rPr>
          <w:noProof/>
        </w:rPr>
        <w:drawing>
          <wp:inline distT="0" distB="0" distL="0" distR="0">
            <wp:extent cx="1399539" cy="1399539"/>
            <wp:effectExtent l="0" t="0" r="3175" b="8255"/>
            <wp:docPr id="2" name="Рисунок 2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F7699" w:rsidSect="00526125"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1418" w:right="851" w:bottom="709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80321" w:rsidRDefault="00080321">
      <w:r>
        <w:separator/>
      </w:r>
    </w:p>
  </w:endnote>
  <w:endnote w:type="continuationSeparator" w:id="0">
    <w:p w:rsidR="00080321" w:rsidRDefault="000803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08032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18.07.2023 14:45. Копия электронного документа. Версия СЭД: Documentolog 7.16.3. Положительный результат проверки</w:t>
          </w:r>
          <w:r w:rsidRPr="00AC16FB">
            <w:rPr>
              <w:sz w:val="14"/>
              <w:szCs w:val="14"/>
            </w:rPr>
            <w:t xml:space="preserve">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08032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08032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18.07.2023 14:45. Копия 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08032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80321" w:rsidRDefault="00080321">
      <w:r>
        <w:separator/>
      </w:r>
    </w:p>
  </w:footnote>
  <w:footnote w:type="continuationSeparator" w:id="0">
    <w:p w:rsidR="00080321" w:rsidRDefault="0008032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5D0E" w:rsidRDefault="003B4748" w:rsidP="00232261">
    <w:pPr>
      <w:pStyle w:val="a3"/>
      <w:tabs>
        <w:tab w:val="clear" w:pos="9355"/>
        <w:tab w:val="left" w:pos="6840"/>
        <w:tab w:val="right" w:pos="10260"/>
      </w:tabs>
      <w:ind w:right="-263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644AD6CD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zGs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awcxr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261F7015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CG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D6Wwh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08032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3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3B4748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73DD232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YG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FDApLW2KLt9+2v7Y/tffj/3N7//gYjr1Oj7RTht/rG+Eqtvlbss0VHtOfxB4sY&#10;WDTvVY58dOVU0GZTmNp/iVXDJrTgrm8B3zhg+HKSxml6lBJg6DtJR6mPHNHpw7dsZd1brgIPXV9b&#10;1zYwRyvIn3dFzLHZRS2wl68iiKGBJB6NAxn2qAcle6ASkieI0QDR5fYvMhSwj+gzh7/xjQegGCYx&#10;/mCSpoeT7ib2qaEEPds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JxF2B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08032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2" type="#_x0000_t136" style="position:absolute;margin-left:0;margin-top:0;width:627.35pt;height:32.15pt;rotation:315;z-index:-251656704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evenAndOddHeaders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0321"/>
    <w:rsid w:val="00083B1C"/>
    <w:rsid w:val="00093B95"/>
    <w:rsid w:val="00093D1F"/>
    <w:rsid w:val="00094488"/>
    <w:rsid w:val="00097E48"/>
    <w:rsid w:val="000A3790"/>
    <w:rsid w:val="000A39EA"/>
    <w:rsid w:val="000B13A2"/>
    <w:rsid w:val="000B40FE"/>
    <w:rsid w:val="000C060C"/>
    <w:rsid w:val="000C45C2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6322C"/>
    <w:rsid w:val="00164006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D7DD6"/>
    <w:rsid w:val="001E1C4C"/>
    <w:rsid w:val="001E2F28"/>
    <w:rsid w:val="001E5EA7"/>
    <w:rsid w:val="001E77F9"/>
    <w:rsid w:val="001F089D"/>
    <w:rsid w:val="001F2C5C"/>
    <w:rsid w:val="001F3735"/>
    <w:rsid w:val="001F6F5C"/>
    <w:rsid w:val="00202CD6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2261"/>
    <w:rsid w:val="00234A89"/>
    <w:rsid w:val="002379A8"/>
    <w:rsid w:val="0024076E"/>
    <w:rsid w:val="00244497"/>
    <w:rsid w:val="00246589"/>
    <w:rsid w:val="00252EA2"/>
    <w:rsid w:val="00256F39"/>
    <w:rsid w:val="00270C39"/>
    <w:rsid w:val="00272755"/>
    <w:rsid w:val="002814FB"/>
    <w:rsid w:val="0028247F"/>
    <w:rsid w:val="00290E14"/>
    <w:rsid w:val="00293D3B"/>
    <w:rsid w:val="002951B7"/>
    <w:rsid w:val="00296138"/>
    <w:rsid w:val="0029680F"/>
    <w:rsid w:val="002B5CEE"/>
    <w:rsid w:val="002B6C4C"/>
    <w:rsid w:val="002C5200"/>
    <w:rsid w:val="002D6056"/>
    <w:rsid w:val="002D72C7"/>
    <w:rsid w:val="002E2487"/>
    <w:rsid w:val="002E2895"/>
    <w:rsid w:val="002E4B0C"/>
    <w:rsid w:val="002F4631"/>
    <w:rsid w:val="002F54D7"/>
    <w:rsid w:val="0031147A"/>
    <w:rsid w:val="00322D2A"/>
    <w:rsid w:val="003241BA"/>
    <w:rsid w:val="00324622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667C1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B4748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59B9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B92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26125"/>
    <w:rsid w:val="00532DC7"/>
    <w:rsid w:val="005353D7"/>
    <w:rsid w:val="005354EA"/>
    <w:rsid w:val="00535696"/>
    <w:rsid w:val="00535CD5"/>
    <w:rsid w:val="00536665"/>
    <w:rsid w:val="00540078"/>
    <w:rsid w:val="005434A6"/>
    <w:rsid w:val="00556EC2"/>
    <w:rsid w:val="005571A1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0614"/>
    <w:rsid w:val="005D59DF"/>
    <w:rsid w:val="005E1E36"/>
    <w:rsid w:val="005E420E"/>
    <w:rsid w:val="005E54AE"/>
    <w:rsid w:val="005F1BCF"/>
    <w:rsid w:val="005F3369"/>
    <w:rsid w:val="00600CCC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C2B7B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7F5B40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5874"/>
    <w:rsid w:val="008704CE"/>
    <w:rsid w:val="0087234D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3DD3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1C07"/>
    <w:rsid w:val="00962278"/>
    <w:rsid w:val="00962AE2"/>
    <w:rsid w:val="00966E3A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9F7699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09B5"/>
    <w:rsid w:val="00A746F4"/>
    <w:rsid w:val="00A764DE"/>
    <w:rsid w:val="00A76E0E"/>
    <w:rsid w:val="00A77BEE"/>
    <w:rsid w:val="00A80DAE"/>
    <w:rsid w:val="00A86D32"/>
    <w:rsid w:val="00A91AD9"/>
    <w:rsid w:val="00A95030"/>
    <w:rsid w:val="00A96F99"/>
    <w:rsid w:val="00A97022"/>
    <w:rsid w:val="00AA0142"/>
    <w:rsid w:val="00AA0CDB"/>
    <w:rsid w:val="00AA1FBA"/>
    <w:rsid w:val="00AA5608"/>
    <w:rsid w:val="00AA687E"/>
    <w:rsid w:val="00AB1BC7"/>
    <w:rsid w:val="00AB2390"/>
    <w:rsid w:val="00AC01AD"/>
    <w:rsid w:val="00AC32B5"/>
    <w:rsid w:val="00AC657D"/>
    <w:rsid w:val="00AD0540"/>
    <w:rsid w:val="00AD4394"/>
    <w:rsid w:val="00AE0013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2E1A"/>
    <w:rsid w:val="00B63E95"/>
    <w:rsid w:val="00B72473"/>
    <w:rsid w:val="00B730B2"/>
    <w:rsid w:val="00B73ABC"/>
    <w:rsid w:val="00B746E6"/>
    <w:rsid w:val="00B820E6"/>
    <w:rsid w:val="00B8412E"/>
    <w:rsid w:val="00B94449"/>
    <w:rsid w:val="00B96814"/>
    <w:rsid w:val="00BA0778"/>
    <w:rsid w:val="00BA4990"/>
    <w:rsid w:val="00BA6E15"/>
    <w:rsid w:val="00BA6ED3"/>
    <w:rsid w:val="00BA7B3F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1663D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97A82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D760E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2F5F"/>
    <w:rsid w:val="00D62FD1"/>
    <w:rsid w:val="00D640FA"/>
    <w:rsid w:val="00D659F8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A10B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DF2F90"/>
    <w:rsid w:val="00DF513B"/>
    <w:rsid w:val="00E04FCA"/>
    <w:rsid w:val="00E12F08"/>
    <w:rsid w:val="00E13F87"/>
    <w:rsid w:val="00E20C8A"/>
    <w:rsid w:val="00E36E2C"/>
    <w:rsid w:val="00E44816"/>
    <w:rsid w:val="00E4644A"/>
    <w:rsid w:val="00E47996"/>
    <w:rsid w:val="00E500F9"/>
    <w:rsid w:val="00E56B31"/>
    <w:rsid w:val="00E617BF"/>
    <w:rsid w:val="00E66BC6"/>
    <w:rsid w:val="00E71C99"/>
    <w:rsid w:val="00E721EA"/>
    <w:rsid w:val="00E72995"/>
    <w:rsid w:val="00E733B7"/>
    <w:rsid w:val="00E80C6B"/>
    <w:rsid w:val="00E8591C"/>
    <w:rsid w:val="00E9282D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38FC"/>
    <w:rsid w:val="00F852E9"/>
    <w:rsid w:val="00F85931"/>
    <w:rsid w:val="00FA50DC"/>
    <w:rsid w:val="00FB5E95"/>
    <w:rsid w:val="00FC0116"/>
    <w:rsid w:val="00FC4A4A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209</Words>
  <Characters>1197</Characters>
  <Application>Microsoft Office Word</Application>
  <DocSecurity>8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2</cp:revision>
  <dcterms:created xsi:type="dcterms:W3CDTF">2023-07-18T08:44:00Z</dcterms:created>
  <dcterms:modified xsi:type="dcterms:W3CDTF">2023-07-18T08:44:00Z</dcterms:modified>
</cp:coreProperties>
</file>